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77D" w:rsidRDefault="0010277D" w:rsidP="0010277D">
      <w:pPr>
        <w:pStyle w:val="Standard"/>
        <w:jc w:val="center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" name="Прямоугольник 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">
                <v:stroke joinstyle="round"/>
                <o:lock v:ext="edit" selection="t"/>
              </v:rect>
            </w:pict>
          </mc:Fallback>
        </mc:AlternateContent>
      </w:r>
      <w:r>
        <w:rPr>
          <w:noProof/>
        </w:rPr>
        <w:object w:dxaOrig="886" w:dyaOrig="1137">
          <v:rect id="ОбъектOLE1" o:spid="_x0000_i1025" style="width:33.75pt;height:43.5pt;visibility:visible;mso-wrap-distance-left:7.05pt;mso-wrap-distance-top:7.05pt;mso-wrap-distance-right:7.05pt;mso-wrap-distance-bottom:7.05pt" o:ole="" o:preferrelative="t" filled="f" stroked="f">
            <v:imagedata r:id="rId8" o:title="image1"/>
          </v:rect>
          <o:OLEObject Type="Embed" ProgID="Word.Picture.8" ShapeID="ОбъектOLE1" DrawAspect="Content" ObjectID="_1605512956" r:id="rId9"/>
        </w:object>
      </w:r>
    </w:p>
    <w:p w:rsidR="0010277D" w:rsidRPr="00910181" w:rsidRDefault="0010277D" w:rsidP="0010277D">
      <w:pPr>
        <w:pStyle w:val="Standard"/>
        <w:jc w:val="center"/>
        <w:rPr>
          <w:b/>
          <w:lang w:val="uk-UA"/>
        </w:rPr>
      </w:pPr>
      <w:r w:rsidRPr="00910181">
        <w:rPr>
          <w:b/>
          <w:lang w:val="uk-UA"/>
        </w:rPr>
        <w:t>УКРАЇНА</w:t>
      </w:r>
    </w:p>
    <w:p w:rsidR="0010277D" w:rsidRPr="00910181" w:rsidRDefault="0010277D" w:rsidP="0010277D">
      <w:pPr>
        <w:pStyle w:val="Standard"/>
        <w:jc w:val="center"/>
        <w:rPr>
          <w:b/>
          <w:lang w:val="uk-UA"/>
        </w:rPr>
      </w:pPr>
      <w:r w:rsidRPr="00910181">
        <w:rPr>
          <w:b/>
          <w:lang w:val="uk-UA"/>
        </w:rPr>
        <w:t>ОДЕСЬКА ОБЛАСТЬ</w:t>
      </w:r>
    </w:p>
    <w:p w:rsidR="0010277D" w:rsidRPr="00910181" w:rsidRDefault="0010277D" w:rsidP="0010277D">
      <w:pPr>
        <w:pStyle w:val="Standard"/>
        <w:jc w:val="center"/>
        <w:rPr>
          <w:b/>
          <w:lang w:val="uk-UA"/>
        </w:rPr>
      </w:pPr>
      <w:r w:rsidRPr="00910181">
        <w:rPr>
          <w:b/>
          <w:lang w:val="uk-UA"/>
        </w:rPr>
        <w:t>АРЦИЗЬКИЙ РАЙОН</w:t>
      </w:r>
    </w:p>
    <w:p w:rsidR="0010277D" w:rsidRPr="00910181" w:rsidRDefault="0010277D" w:rsidP="0010277D">
      <w:pPr>
        <w:pStyle w:val="ShapkaDocumentu"/>
        <w:ind w:left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0181">
        <w:rPr>
          <w:rFonts w:ascii="Times New Roman" w:hAnsi="Times New Roman" w:cs="Times New Roman"/>
          <w:b/>
          <w:sz w:val="24"/>
          <w:szCs w:val="24"/>
          <w:lang w:val="uk-UA"/>
        </w:rPr>
        <w:t>АРЦИЗЬКА МІСЬКА РАДА</w:t>
      </w:r>
    </w:p>
    <w:p w:rsidR="00ED59BA" w:rsidRPr="00910181" w:rsidRDefault="00ED59BA" w:rsidP="0010277D">
      <w:pPr>
        <w:pStyle w:val="ShapkaDocumentu"/>
        <w:ind w:left="0"/>
        <w:rPr>
          <w:sz w:val="24"/>
          <w:szCs w:val="24"/>
          <w:lang w:val="uk-UA"/>
        </w:rPr>
      </w:pPr>
    </w:p>
    <w:p w:rsidR="0010277D" w:rsidRPr="00BE59F0" w:rsidRDefault="0010277D" w:rsidP="0010277D">
      <w:pPr>
        <w:pStyle w:val="Standard"/>
        <w:spacing w:after="120"/>
        <w:jc w:val="center"/>
        <w:rPr>
          <w:b/>
          <w:color w:val="000000" w:themeColor="text1"/>
          <w:spacing w:val="-12"/>
          <w:sz w:val="32"/>
          <w:lang w:val="uk-UA"/>
        </w:rPr>
      </w:pPr>
      <w:r w:rsidRPr="00BE59F0">
        <w:rPr>
          <w:b/>
          <w:color w:val="000000" w:themeColor="text1"/>
          <w:spacing w:val="-12"/>
          <w:sz w:val="32"/>
          <w:lang w:val="uk-UA"/>
        </w:rPr>
        <w:t xml:space="preserve">  Р І Ш Е Н </w:t>
      </w:r>
      <w:proofErr w:type="spellStart"/>
      <w:r w:rsidRPr="00BE59F0">
        <w:rPr>
          <w:b/>
          <w:color w:val="000000" w:themeColor="text1"/>
          <w:spacing w:val="-12"/>
          <w:sz w:val="32"/>
          <w:lang w:val="uk-UA"/>
        </w:rPr>
        <w:t>Н</w:t>
      </w:r>
      <w:proofErr w:type="spellEnd"/>
      <w:r w:rsidRPr="00BE59F0">
        <w:rPr>
          <w:b/>
          <w:color w:val="000000" w:themeColor="text1"/>
          <w:spacing w:val="-12"/>
          <w:sz w:val="32"/>
          <w:lang w:val="uk-UA"/>
        </w:rPr>
        <w:t xml:space="preserve"> Я</w:t>
      </w:r>
    </w:p>
    <w:p w:rsidR="008F4A5E" w:rsidRPr="00BE59F0" w:rsidRDefault="008F4A5E" w:rsidP="008F4A5E">
      <w:pPr>
        <w:shd w:val="clear" w:color="auto" w:fill="FDFDFD"/>
        <w:spacing w:after="150" w:line="240" w:lineRule="auto"/>
        <w:rPr>
          <w:rFonts w:ascii="Conv_Rubik-Regular" w:eastAsia="Times New Roman" w:hAnsi="Conv_Rubik-Regular"/>
          <w:color w:val="000000" w:themeColor="text1"/>
          <w:sz w:val="21"/>
          <w:szCs w:val="21"/>
          <w:lang w:val="uk-UA" w:eastAsia="ru-RU"/>
        </w:rPr>
      </w:pPr>
      <w:r w:rsidRPr="00BE59F0">
        <w:rPr>
          <w:rFonts w:ascii="Conv_Rubik-Regular" w:eastAsia="Times New Roman" w:hAnsi="Conv_Rubik-Regular"/>
          <w:color w:val="000000" w:themeColor="text1"/>
          <w:sz w:val="21"/>
          <w:szCs w:val="21"/>
          <w:lang w:val="uk-UA" w:eastAsia="ru-RU"/>
        </w:rPr>
        <w:t> </w:t>
      </w:r>
    </w:p>
    <w:p w:rsidR="008F4A5E" w:rsidRPr="00BE59F0" w:rsidRDefault="008F4A5E" w:rsidP="008F4A5E">
      <w:pPr>
        <w:shd w:val="clear" w:color="auto" w:fill="FDFDFD"/>
        <w:spacing w:after="150" w:line="240" w:lineRule="auto"/>
        <w:jc w:val="center"/>
        <w:rPr>
          <w:rFonts w:ascii="Conv_Rubik-Regular" w:eastAsia="Times New Roman" w:hAnsi="Conv_Rubik-Regular"/>
          <w:color w:val="000000" w:themeColor="text1"/>
          <w:sz w:val="21"/>
          <w:szCs w:val="21"/>
          <w:lang w:val="uk-UA" w:eastAsia="ru-RU"/>
        </w:rPr>
      </w:pPr>
      <w:r w:rsidRPr="00BE59F0">
        <w:rPr>
          <w:rFonts w:ascii="Conv_Rubik-Regular" w:eastAsia="Times New Roman" w:hAnsi="Conv_Rubik-Regular"/>
          <w:color w:val="000000" w:themeColor="text1"/>
          <w:sz w:val="21"/>
          <w:szCs w:val="21"/>
          <w:lang w:val="uk-UA" w:eastAsia="ru-RU"/>
        </w:rPr>
        <w:t> </w:t>
      </w:r>
    </w:p>
    <w:p w:rsidR="008F4A5E" w:rsidRPr="00BE59F0" w:rsidRDefault="008F4A5E" w:rsidP="008F4A5E">
      <w:pPr>
        <w:shd w:val="clear" w:color="auto" w:fill="FDFDFD"/>
        <w:spacing w:after="0" w:line="240" w:lineRule="auto"/>
        <w:jc w:val="center"/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</w:pPr>
      <w:r w:rsidRPr="00BE59F0">
        <w:rPr>
          <w:rFonts w:ascii="Conv_Rubik-Regular" w:eastAsia="Times New Roman" w:hAnsi="Conv_Rubik-Regular"/>
          <w:b/>
          <w:bCs/>
          <w:color w:val="000000" w:themeColor="text1"/>
          <w:sz w:val="28"/>
          <w:szCs w:val="28"/>
          <w:lang w:val="uk-UA" w:eastAsia="ru-RU"/>
        </w:rPr>
        <w:t xml:space="preserve">Про встановлення надбавки за вислугу років </w:t>
      </w:r>
    </w:p>
    <w:p w:rsidR="008F4A5E" w:rsidRPr="00BE59F0" w:rsidRDefault="008F4A5E" w:rsidP="008F4A5E">
      <w:pPr>
        <w:shd w:val="clear" w:color="auto" w:fill="FDFDFD"/>
        <w:spacing w:after="150" w:line="240" w:lineRule="auto"/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</w:pPr>
      <w:r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> </w:t>
      </w:r>
    </w:p>
    <w:p w:rsidR="008F4A5E" w:rsidRPr="00BE59F0" w:rsidRDefault="006C65BA" w:rsidP="008F4A5E">
      <w:pPr>
        <w:shd w:val="clear" w:color="auto" w:fill="FDFDFD"/>
        <w:spacing w:after="150" w:line="240" w:lineRule="auto"/>
        <w:jc w:val="both"/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</w:pPr>
      <w:r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 xml:space="preserve"> </w:t>
      </w:r>
      <w:r w:rsidR="00ED59BA"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 xml:space="preserve">            </w:t>
      </w:r>
      <w:r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>В зв’язку з набуттям 16 листопада 2018</w:t>
      </w:r>
      <w:r w:rsidR="008F4A5E"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 xml:space="preserve"> року</w:t>
      </w:r>
      <w:r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 xml:space="preserve"> міським головою М</w:t>
      </w:r>
      <w:r w:rsidR="00910181"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>і</w:t>
      </w:r>
      <w:r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>ховим В.М.</w:t>
      </w:r>
      <w:r w:rsidR="008F4A5E"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 xml:space="preserve"> права на встановлення надбавки за вислугу років (стаж служби в органах місце</w:t>
      </w:r>
      <w:r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>вого самоврядування станом на 16.11.2018</w:t>
      </w:r>
      <w:r w:rsidR="008F4A5E"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 xml:space="preserve"> року становить 03 роки) та керуючись ст.21 Закону України “Про службу в органах місцевого самоврядування”, пунктами 3 та 6 постанови Кабінету Міністрів України від 09.03.2006 року №268 “Про упорядкування структури та умов оплати праці працівників апарату органів виконавчої влади, органів прокуратури, судів та інших органів”, </w:t>
      </w:r>
      <w:proofErr w:type="spellStart"/>
      <w:r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>Арцизька</w:t>
      </w:r>
      <w:proofErr w:type="spellEnd"/>
      <w:r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 xml:space="preserve"> </w:t>
      </w:r>
      <w:r w:rsidR="008F4A5E"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>міська рада</w:t>
      </w:r>
    </w:p>
    <w:p w:rsidR="00ED59BA" w:rsidRPr="00BE59F0" w:rsidRDefault="00ED59BA" w:rsidP="008F4A5E">
      <w:pPr>
        <w:shd w:val="clear" w:color="auto" w:fill="FDFDFD"/>
        <w:spacing w:after="150" w:line="240" w:lineRule="auto"/>
        <w:jc w:val="both"/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</w:pPr>
    </w:p>
    <w:p w:rsidR="008F4A5E" w:rsidRPr="00BE59F0" w:rsidRDefault="008F4A5E" w:rsidP="008F4A5E">
      <w:pPr>
        <w:shd w:val="clear" w:color="auto" w:fill="FDFDFD"/>
        <w:spacing w:after="150" w:line="240" w:lineRule="auto"/>
        <w:jc w:val="both"/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</w:pPr>
      <w:r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>ВИРІШИЛА:</w:t>
      </w:r>
    </w:p>
    <w:p w:rsidR="00ED59BA" w:rsidRPr="00BE59F0" w:rsidRDefault="00ED59BA" w:rsidP="008F4A5E">
      <w:pPr>
        <w:shd w:val="clear" w:color="auto" w:fill="FDFDFD"/>
        <w:spacing w:after="150" w:line="240" w:lineRule="auto"/>
        <w:jc w:val="both"/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</w:pPr>
    </w:p>
    <w:p w:rsidR="008F4A5E" w:rsidRPr="00BE59F0" w:rsidRDefault="006C65BA" w:rsidP="00ED59BA">
      <w:pPr>
        <w:pStyle w:val="a9"/>
        <w:numPr>
          <w:ilvl w:val="0"/>
          <w:numId w:val="2"/>
        </w:numPr>
        <w:shd w:val="clear" w:color="auto" w:fill="FDFDFD"/>
        <w:spacing w:after="150" w:line="240" w:lineRule="auto"/>
        <w:jc w:val="both"/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</w:pPr>
      <w:r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>Встановити з 16 листопада 2018</w:t>
      </w:r>
      <w:r w:rsidR="008F4A5E"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 xml:space="preserve"> року міському голові </w:t>
      </w:r>
      <w:r w:rsidR="00910181"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>Мі</w:t>
      </w:r>
      <w:r w:rsidR="00ED59BA"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>хову  Володимиру  Михайловичу</w:t>
      </w:r>
      <w:r w:rsidR="008F4A5E"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 xml:space="preserve"> надбав</w:t>
      </w:r>
      <w:r w:rsidR="00ED59BA"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>ку за вислугу років в розмірі 15</w:t>
      </w:r>
      <w:r w:rsidR="008F4A5E"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>% до посадового окладу з урахуванням доплати за ранг.</w:t>
      </w:r>
    </w:p>
    <w:p w:rsidR="00BE59F0" w:rsidRPr="00BE59F0" w:rsidRDefault="00BE59F0" w:rsidP="00BE59F0">
      <w:pPr>
        <w:shd w:val="clear" w:color="auto" w:fill="FDFDFD"/>
        <w:spacing w:after="150" w:line="240" w:lineRule="auto"/>
        <w:ind w:left="360"/>
        <w:jc w:val="both"/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</w:pPr>
    </w:p>
    <w:p w:rsidR="00BE59F0" w:rsidRPr="00BE59F0" w:rsidRDefault="00BE59F0" w:rsidP="00ED59BA">
      <w:pPr>
        <w:pStyle w:val="a9"/>
        <w:numPr>
          <w:ilvl w:val="0"/>
          <w:numId w:val="2"/>
        </w:numPr>
        <w:shd w:val="clear" w:color="auto" w:fill="FDFDFD"/>
        <w:spacing w:after="150" w:line="240" w:lineRule="auto"/>
        <w:jc w:val="both"/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</w:pPr>
      <w:r w:rsidRPr="00BE59F0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ar-SA"/>
        </w:rPr>
        <w:t>Контроль за виконанням цього рішення покласти на постійну депутатську планово-бюджетну комісію.</w:t>
      </w:r>
    </w:p>
    <w:p w:rsidR="00ED59BA" w:rsidRPr="00BE59F0" w:rsidRDefault="00ED59BA" w:rsidP="00ED59BA">
      <w:pPr>
        <w:shd w:val="clear" w:color="auto" w:fill="FDFDFD"/>
        <w:spacing w:after="150" w:line="240" w:lineRule="auto"/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</w:pPr>
      <w:bookmarkStart w:id="0" w:name="_GoBack"/>
      <w:bookmarkEnd w:id="0"/>
    </w:p>
    <w:p w:rsidR="008F4A5E" w:rsidRPr="00BE59F0" w:rsidRDefault="00ED59BA" w:rsidP="00ED59BA">
      <w:pPr>
        <w:shd w:val="clear" w:color="auto" w:fill="FDFDFD"/>
        <w:tabs>
          <w:tab w:val="left" w:pos="6075"/>
        </w:tabs>
        <w:spacing w:after="150" w:line="240" w:lineRule="auto"/>
        <w:rPr>
          <w:rFonts w:ascii="Conv_Rubik-Regular" w:eastAsia="Times New Roman" w:hAnsi="Conv_Rubik-Regular"/>
          <w:b/>
          <w:color w:val="000000" w:themeColor="text1"/>
          <w:sz w:val="28"/>
          <w:szCs w:val="28"/>
          <w:lang w:val="uk-UA" w:eastAsia="ru-RU"/>
        </w:rPr>
      </w:pPr>
      <w:r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 xml:space="preserve">    </w:t>
      </w:r>
      <w:r w:rsidR="008F4A5E"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> </w:t>
      </w:r>
      <w:r w:rsidRPr="00BE59F0"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  <w:t xml:space="preserve"> </w:t>
      </w:r>
      <w:r w:rsidRPr="00BE59F0">
        <w:rPr>
          <w:rFonts w:ascii="Conv_Rubik-Regular" w:eastAsia="Times New Roman" w:hAnsi="Conv_Rubik-Regular"/>
          <w:b/>
          <w:color w:val="000000" w:themeColor="text1"/>
          <w:sz w:val="28"/>
          <w:szCs w:val="28"/>
          <w:lang w:val="uk-UA" w:eastAsia="ru-RU"/>
        </w:rPr>
        <w:t xml:space="preserve">Міський голова </w:t>
      </w:r>
      <w:r w:rsidRPr="00BE59F0">
        <w:rPr>
          <w:rFonts w:ascii="Conv_Rubik-Regular" w:eastAsia="Times New Roman" w:hAnsi="Conv_Rubik-Regular"/>
          <w:b/>
          <w:color w:val="000000" w:themeColor="text1"/>
          <w:sz w:val="28"/>
          <w:szCs w:val="28"/>
          <w:lang w:val="uk-UA" w:eastAsia="ru-RU"/>
        </w:rPr>
        <w:tab/>
      </w:r>
      <w:proofErr w:type="spellStart"/>
      <w:r w:rsidRPr="00BE59F0">
        <w:rPr>
          <w:rFonts w:ascii="Conv_Rubik-Regular" w:eastAsia="Times New Roman" w:hAnsi="Conv_Rubik-Regular"/>
          <w:b/>
          <w:color w:val="000000" w:themeColor="text1"/>
          <w:sz w:val="28"/>
          <w:szCs w:val="28"/>
          <w:lang w:val="uk-UA" w:eastAsia="ru-RU"/>
        </w:rPr>
        <w:t>В.М.Міхов</w:t>
      </w:r>
      <w:proofErr w:type="spellEnd"/>
    </w:p>
    <w:p w:rsidR="00ED59BA" w:rsidRPr="00BE59F0" w:rsidRDefault="00ED59BA" w:rsidP="00ED59BA">
      <w:pPr>
        <w:shd w:val="clear" w:color="auto" w:fill="FDFDFD"/>
        <w:tabs>
          <w:tab w:val="left" w:pos="6075"/>
        </w:tabs>
        <w:spacing w:after="150" w:line="240" w:lineRule="auto"/>
        <w:rPr>
          <w:rFonts w:ascii="Conv_Rubik-Regular" w:eastAsia="Times New Roman" w:hAnsi="Conv_Rubik-Regular"/>
          <w:color w:val="000000" w:themeColor="text1"/>
          <w:sz w:val="28"/>
          <w:szCs w:val="28"/>
          <w:lang w:val="uk-UA" w:eastAsia="ru-RU"/>
        </w:rPr>
      </w:pPr>
    </w:p>
    <w:p w:rsidR="00ED59BA" w:rsidRPr="00BE59F0" w:rsidRDefault="00ED59BA" w:rsidP="00ED59BA">
      <w:pPr>
        <w:shd w:val="clear" w:color="auto" w:fill="FDFDFD"/>
        <w:tabs>
          <w:tab w:val="left" w:pos="6075"/>
        </w:tabs>
        <w:spacing w:after="150" w:line="240" w:lineRule="auto"/>
        <w:rPr>
          <w:rFonts w:ascii="Conv_Rubik-Regular" w:eastAsia="Times New Roman" w:hAnsi="Conv_Rubik-Regular"/>
          <w:b/>
          <w:color w:val="000000" w:themeColor="text1"/>
          <w:sz w:val="28"/>
          <w:szCs w:val="28"/>
          <w:lang w:val="uk-UA" w:eastAsia="ru-RU"/>
        </w:rPr>
      </w:pPr>
      <w:r w:rsidRPr="00BE59F0">
        <w:rPr>
          <w:rFonts w:ascii="Conv_Rubik-Regular" w:eastAsia="Times New Roman" w:hAnsi="Conv_Rubik-Regular"/>
          <w:b/>
          <w:color w:val="000000" w:themeColor="text1"/>
          <w:sz w:val="28"/>
          <w:szCs w:val="28"/>
          <w:lang w:val="uk-UA" w:eastAsia="ru-RU"/>
        </w:rPr>
        <w:t>07.12.2018</w:t>
      </w:r>
      <w:r w:rsidR="00910181" w:rsidRPr="00BE59F0">
        <w:rPr>
          <w:rFonts w:ascii="Conv_Rubik-Regular" w:eastAsia="Times New Roman" w:hAnsi="Conv_Rubik-Regular"/>
          <w:b/>
          <w:color w:val="000000" w:themeColor="text1"/>
          <w:sz w:val="28"/>
          <w:szCs w:val="28"/>
          <w:lang w:val="uk-UA" w:eastAsia="ru-RU"/>
        </w:rPr>
        <w:t xml:space="preserve"> р.</w:t>
      </w:r>
    </w:p>
    <w:p w:rsidR="00ED59BA" w:rsidRPr="00BE59F0" w:rsidRDefault="00ED59BA" w:rsidP="00ED59BA">
      <w:pPr>
        <w:spacing w:after="0"/>
        <w:rPr>
          <w:b/>
          <w:color w:val="000000" w:themeColor="text1"/>
          <w:sz w:val="28"/>
          <w:szCs w:val="28"/>
          <w:lang w:val="uk-UA"/>
        </w:rPr>
      </w:pPr>
      <w:r w:rsidRPr="00BE59F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>№ ____-VII</w:t>
      </w:r>
    </w:p>
    <w:p w:rsidR="008F4A5E" w:rsidRPr="00BE59F0" w:rsidRDefault="008F4A5E" w:rsidP="00ED59BA">
      <w:pPr>
        <w:pStyle w:val="Standard"/>
        <w:spacing w:after="120"/>
        <w:rPr>
          <w:b/>
          <w:color w:val="000000" w:themeColor="text1"/>
          <w:spacing w:val="-12"/>
          <w:sz w:val="32"/>
          <w:lang w:val="uk-UA"/>
        </w:rPr>
      </w:pPr>
    </w:p>
    <w:p w:rsidR="0010277D" w:rsidRPr="00BE59F0" w:rsidRDefault="0010277D" w:rsidP="0010277D">
      <w:pPr>
        <w:pStyle w:val="Standard"/>
        <w:jc w:val="center"/>
        <w:rPr>
          <w:color w:val="000000" w:themeColor="text1"/>
          <w:lang w:val="uk-UA"/>
        </w:rPr>
      </w:pPr>
    </w:p>
    <w:p w:rsidR="0010277D" w:rsidRPr="00BE59F0" w:rsidRDefault="0010277D" w:rsidP="00ED59BA">
      <w:pPr>
        <w:pStyle w:val="Standard"/>
        <w:jc w:val="center"/>
        <w:rPr>
          <w:b/>
          <w:color w:val="000000" w:themeColor="text1"/>
          <w:sz w:val="28"/>
          <w:lang w:val="uk-UA"/>
        </w:rPr>
      </w:pPr>
      <w:r w:rsidRPr="00BE59F0">
        <w:rPr>
          <w:color w:val="000000" w:themeColor="text1"/>
          <w:sz w:val="28"/>
          <w:lang w:val="uk-UA"/>
        </w:rPr>
        <w:t xml:space="preserve"> </w:t>
      </w:r>
    </w:p>
    <w:p w:rsidR="00E521B9" w:rsidRPr="00BE59F0" w:rsidRDefault="00E521B9">
      <w:pPr>
        <w:rPr>
          <w:color w:val="000000" w:themeColor="text1"/>
          <w:lang w:val="uk-UA"/>
        </w:rPr>
      </w:pPr>
    </w:p>
    <w:sectPr w:rsidR="00E521B9" w:rsidRPr="00BE59F0">
      <w:headerReference w:type="default" r:id="rId10"/>
      <w:endnotePr>
        <w:numFmt w:val="decimal"/>
      </w:endnotePr>
      <w:pgSz w:w="11906" w:h="16838"/>
      <w:pgMar w:top="567" w:right="850" w:bottom="709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38F" w:rsidRDefault="005E538F" w:rsidP="00EF5CC4">
      <w:pPr>
        <w:spacing w:after="0" w:line="240" w:lineRule="auto"/>
      </w:pPr>
      <w:r>
        <w:separator/>
      </w:r>
    </w:p>
  </w:endnote>
  <w:endnote w:type="continuationSeparator" w:id="0">
    <w:p w:rsidR="005E538F" w:rsidRDefault="005E538F" w:rsidP="00EF5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38F" w:rsidRDefault="005E538F" w:rsidP="00EF5CC4">
      <w:pPr>
        <w:spacing w:after="0" w:line="240" w:lineRule="auto"/>
      </w:pPr>
      <w:r>
        <w:separator/>
      </w:r>
    </w:p>
  </w:footnote>
  <w:footnote w:type="continuationSeparator" w:id="0">
    <w:p w:rsidR="005E538F" w:rsidRDefault="005E538F" w:rsidP="00EF5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CC4" w:rsidRPr="00EF5CC4" w:rsidRDefault="00EF5CC4" w:rsidP="00EF5CC4">
    <w:pPr>
      <w:pStyle w:val="a3"/>
      <w:jc w:val="right"/>
      <w:rPr>
        <w:b/>
        <w:sz w:val="28"/>
        <w:lang w:val="uk-UA"/>
      </w:rPr>
    </w:pPr>
    <w:r w:rsidRPr="00EF5CC4">
      <w:rPr>
        <w:b/>
        <w:sz w:val="28"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521D5"/>
    <w:multiLevelType w:val="hybridMultilevel"/>
    <w:tmpl w:val="7834ED2C"/>
    <w:lvl w:ilvl="0" w:tplc="6424321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C3595"/>
    <w:multiLevelType w:val="hybridMultilevel"/>
    <w:tmpl w:val="ADA0635E"/>
    <w:name w:val="Нумерованный список 1"/>
    <w:lvl w:ilvl="0" w:tplc="85B6205C">
      <w:start w:val="1"/>
      <w:numFmt w:val="decimal"/>
      <w:lvlText w:val="%1."/>
      <w:lvlJc w:val="left"/>
      <w:pPr>
        <w:ind w:left="0" w:firstLine="0"/>
      </w:pPr>
    </w:lvl>
    <w:lvl w:ilvl="1" w:tplc="DED658F8">
      <w:start w:val="1"/>
      <w:numFmt w:val="lowerLetter"/>
      <w:lvlText w:val="%2."/>
      <w:lvlJc w:val="left"/>
      <w:pPr>
        <w:ind w:left="0" w:firstLine="0"/>
      </w:pPr>
    </w:lvl>
    <w:lvl w:ilvl="2" w:tplc="8724DC96">
      <w:start w:val="1"/>
      <w:numFmt w:val="lowerRoman"/>
      <w:lvlText w:val="%3."/>
      <w:lvlJc w:val="left"/>
      <w:pPr>
        <w:ind w:left="0" w:firstLine="0"/>
      </w:pPr>
    </w:lvl>
    <w:lvl w:ilvl="3" w:tplc="06B238A2">
      <w:start w:val="1"/>
      <w:numFmt w:val="decimal"/>
      <w:lvlText w:val="%4."/>
      <w:lvlJc w:val="left"/>
      <w:pPr>
        <w:ind w:left="0" w:firstLine="0"/>
      </w:pPr>
    </w:lvl>
    <w:lvl w:ilvl="4" w:tplc="E620ED80">
      <w:start w:val="1"/>
      <w:numFmt w:val="lowerLetter"/>
      <w:lvlText w:val="%5."/>
      <w:lvlJc w:val="left"/>
      <w:pPr>
        <w:ind w:left="0" w:firstLine="0"/>
      </w:pPr>
    </w:lvl>
    <w:lvl w:ilvl="5" w:tplc="D51ACB04">
      <w:start w:val="1"/>
      <w:numFmt w:val="lowerRoman"/>
      <w:lvlText w:val="%6."/>
      <w:lvlJc w:val="left"/>
      <w:pPr>
        <w:ind w:left="0" w:firstLine="0"/>
      </w:pPr>
    </w:lvl>
    <w:lvl w:ilvl="6" w:tplc="110078B0">
      <w:start w:val="1"/>
      <w:numFmt w:val="decimal"/>
      <w:lvlText w:val="%7."/>
      <w:lvlJc w:val="left"/>
      <w:pPr>
        <w:ind w:left="0" w:firstLine="0"/>
      </w:pPr>
    </w:lvl>
    <w:lvl w:ilvl="7" w:tplc="926A56C2">
      <w:start w:val="1"/>
      <w:numFmt w:val="lowerLetter"/>
      <w:lvlText w:val="%8."/>
      <w:lvlJc w:val="left"/>
      <w:pPr>
        <w:ind w:left="0" w:firstLine="0"/>
      </w:pPr>
    </w:lvl>
    <w:lvl w:ilvl="8" w:tplc="BE56861E">
      <w:start w:val="1"/>
      <w:numFmt w:val="lowerRoman"/>
      <w:lvlText w:val="%9.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77D"/>
    <w:rsid w:val="0010277D"/>
    <w:rsid w:val="001C3190"/>
    <w:rsid w:val="004A2817"/>
    <w:rsid w:val="005E538F"/>
    <w:rsid w:val="006C65BA"/>
    <w:rsid w:val="006D6D49"/>
    <w:rsid w:val="006E1C4E"/>
    <w:rsid w:val="00714DB3"/>
    <w:rsid w:val="00887EAE"/>
    <w:rsid w:val="008F4A5E"/>
    <w:rsid w:val="00910181"/>
    <w:rsid w:val="00BE59F0"/>
    <w:rsid w:val="00E521B9"/>
    <w:rsid w:val="00ED59BA"/>
    <w:rsid w:val="00EF5CC4"/>
    <w:rsid w:val="00F5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7D"/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10277D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10277D"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EF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5CC4"/>
    <w:rPr>
      <w:rFonts w:ascii="Calibri" w:eastAsia="Calibri" w:hAnsi="Calibri" w:cs="Times New Roman"/>
      <w:lang w:eastAsia="zh-CN"/>
    </w:rPr>
  </w:style>
  <w:style w:type="paragraph" w:styleId="a5">
    <w:name w:val="footer"/>
    <w:basedOn w:val="a"/>
    <w:link w:val="a6"/>
    <w:uiPriority w:val="99"/>
    <w:unhideWhenUsed/>
    <w:rsid w:val="00EF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5CC4"/>
    <w:rPr>
      <w:rFonts w:ascii="Calibri" w:eastAsia="Calibri" w:hAnsi="Calibri" w:cs="Times New Roman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8F4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4A5E"/>
    <w:rPr>
      <w:rFonts w:ascii="Tahoma" w:eastAsia="Calibri" w:hAnsi="Tahoma" w:cs="Tahoma"/>
      <w:sz w:val="16"/>
      <w:szCs w:val="16"/>
      <w:lang w:eastAsia="zh-CN"/>
    </w:rPr>
  </w:style>
  <w:style w:type="paragraph" w:styleId="a9">
    <w:name w:val="List Paragraph"/>
    <w:basedOn w:val="a"/>
    <w:uiPriority w:val="34"/>
    <w:qFormat/>
    <w:rsid w:val="00ED59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7D"/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10277D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10277D"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EF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5CC4"/>
    <w:rPr>
      <w:rFonts w:ascii="Calibri" w:eastAsia="Calibri" w:hAnsi="Calibri" w:cs="Times New Roman"/>
      <w:lang w:eastAsia="zh-CN"/>
    </w:rPr>
  </w:style>
  <w:style w:type="paragraph" w:styleId="a5">
    <w:name w:val="footer"/>
    <w:basedOn w:val="a"/>
    <w:link w:val="a6"/>
    <w:uiPriority w:val="99"/>
    <w:unhideWhenUsed/>
    <w:rsid w:val="00EF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5CC4"/>
    <w:rPr>
      <w:rFonts w:ascii="Calibri" w:eastAsia="Calibri" w:hAnsi="Calibri" w:cs="Times New Roman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8F4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4A5E"/>
    <w:rPr>
      <w:rFonts w:ascii="Tahoma" w:eastAsia="Calibri" w:hAnsi="Tahoma" w:cs="Tahoma"/>
      <w:sz w:val="16"/>
      <w:szCs w:val="16"/>
      <w:lang w:eastAsia="zh-CN"/>
    </w:rPr>
  </w:style>
  <w:style w:type="paragraph" w:styleId="a9">
    <w:name w:val="List Paragraph"/>
    <w:basedOn w:val="a"/>
    <w:uiPriority w:val="34"/>
    <w:qFormat/>
    <w:rsid w:val="00ED59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9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84280">
                  <w:marLeft w:val="0"/>
                  <w:marRight w:val="0"/>
                  <w:marTop w:val="0"/>
                  <w:marBottom w:val="0"/>
                  <w:divBdr>
                    <w:top w:val="single" w:sz="6" w:space="0" w:color="D4D8E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64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5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70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2018-12-03T08:20:00Z</cp:lastPrinted>
  <dcterms:created xsi:type="dcterms:W3CDTF">2018-12-05T07:01:00Z</dcterms:created>
  <dcterms:modified xsi:type="dcterms:W3CDTF">2018-12-05T09:02:00Z</dcterms:modified>
</cp:coreProperties>
</file>